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98C50" w14:textId="77777777" w:rsidR="0062293E" w:rsidRPr="000D2893" w:rsidRDefault="0062293E" w:rsidP="0062293E">
      <w:pPr>
        <w:widowControl w:val="0"/>
        <w:snapToGrid w:val="0"/>
        <w:ind w:firstLine="0"/>
        <w:jc w:val="right"/>
      </w:pPr>
      <w:r w:rsidRPr="000D2893">
        <w:t xml:space="preserve">Приложение №5 к Политике обработки и защиты </w:t>
      </w:r>
    </w:p>
    <w:p w14:paraId="05A89276" w14:textId="7751076A" w:rsidR="0062293E" w:rsidRPr="000D2893" w:rsidRDefault="0062293E" w:rsidP="0062293E">
      <w:pPr>
        <w:widowControl w:val="0"/>
        <w:snapToGrid w:val="0"/>
        <w:ind w:firstLine="0"/>
        <w:jc w:val="right"/>
      </w:pPr>
      <w:r w:rsidRPr="000D2893">
        <w:t>персональных данных в ООО «НЕКСУС»</w:t>
      </w:r>
    </w:p>
    <w:p w14:paraId="2F077197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4B9D7496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728E8A50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615D0783" w14:textId="77777777" w:rsidR="0062293E" w:rsidRPr="000D2893" w:rsidRDefault="0062293E" w:rsidP="0062293E">
      <w:pPr>
        <w:widowControl w:val="0"/>
        <w:snapToGrid w:val="0"/>
        <w:ind w:firstLine="0"/>
        <w:jc w:val="center"/>
        <w:rPr>
          <w:b/>
          <w:bCs/>
        </w:rPr>
      </w:pPr>
      <w:r w:rsidRPr="000D2893">
        <w:rPr>
          <w:b/>
          <w:bCs/>
        </w:rPr>
        <w:t>ФОРМА</w:t>
      </w:r>
    </w:p>
    <w:p w14:paraId="48F60E85" w14:textId="77777777" w:rsidR="0062293E" w:rsidRPr="000D2893" w:rsidRDefault="0062293E" w:rsidP="0062293E">
      <w:pPr>
        <w:widowControl w:val="0"/>
        <w:snapToGrid w:val="0"/>
        <w:ind w:firstLine="0"/>
        <w:jc w:val="center"/>
        <w:rPr>
          <w:b/>
          <w:bCs/>
        </w:rPr>
      </w:pPr>
      <w:r w:rsidRPr="000D2893">
        <w:rPr>
          <w:b/>
          <w:bCs/>
        </w:rPr>
        <w:t>запроса субъекта персональных данных на уточнение/блокирование/уничтожение персональных данных в связи с выявлением недостоверных персональных данных</w:t>
      </w:r>
    </w:p>
    <w:p w14:paraId="2297EDAB" w14:textId="77777777" w:rsidR="0062293E" w:rsidRPr="000D2893" w:rsidRDefault="0062293E" w:rsidP="0062293E">
      <w:pPr>
        <w:widowControl w:val="0"/>
        <w:snapToGrid w:val="0"/>
        <w:ind w:firstLine="0"/>
        <w:jc w:val="right"/>
        <w:rPr>
          <w:b/>
          <w:bCs/>
        </w:rPr>
      </w:pPr>
    </w:p>
    <w:p w14:paraId="39857B6F" w14:textId="77777777" w:rsidR="0062293E" w:rsidRPr="000D2893" w:rsidRDefault="0062293E" w:rsidP="0062293E">
      <w:pPr>
        <w:widowControl w:val="0"/>
        <w:snapToGrid w:val="0"/>
        <w:ind w:firstLine="0"/>
        <w:jc w:val="right"/>
        <w:rPr>
          <w:b/>
          <w:bCs/>
        </w:rPr>
      </w:pPr>
    </w:p>
    <w:tbl>
      <w:tblPr>
        <w:tblStyle w:val="ad"/>
        <w:tblW w:w="5385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67"/>
        <w:gridCol w:w="779"/>
        <w:gridCol w:w="141"/>
        <w:gridCol w:w="13"/>
        <w:gridCol w:w="223"/>
        <w:gridCol w:w="13"/>
        <w:gridCol w:w="670"/>
        <w:gridCol w:w="284"/>
        <w:gridCol w:w="287"/>
        <w:gridCol w:w="83"/>
        <w:gridCol w:w="37"/>
        <w:gridCol w:w="251"/>
        <w:gridCol w:w="1471"/>
      </w:tblGrid>
      <w:tr w:rsidR="0062293E" w:rsidRPr="000D2893" w14:paraId="734ABC11" w14:textId="77777777" w:rsidTr="004B7448">
        <w:tc>
          <w:tcPr>
            <w:tcW w:w="5387" w:type="dxa"/>
            <w:gridSpan w:val="14"/>
            <w:hideMark/>
          </w:tcPr>
          <w:p w14:paraId="18A45482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  <w:r w:rsidRPr="000D2893">
              <w:t>Директору ООО «НЕКСУС»</w:t>
            </w:r>
          </w:p>
        </w:tc>
      </w:tr>
      <w:tr w:rsidR="0062293E" w:rsidRPr="000D2893" w14:paraId="3217749C" w14:textId="77777777" w:rsidTr="004B7448">
        <w:tc>
          <w:tcPr>
            <w:tcW w:w="5387" w:type="dxa"/>
            <w:gridSpan w:val="14"/>
            <w:hideMark/>
          </w:tcPr>
          <w:p w14:paraId="151DC4E6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  <w:r w:rsidRPr="000D2893">
              <w:t xml:space="preserve">Гончарику </w:t>
            </w:r>
            <w:proofErr w:type="spellStart"/>
            <w:r w:rsidRPr="000D2893">
              <w:t>А.Г</w:t>
            </w:r>
            <w:proofErr w:type="spellEnd"/>
            <w:r w:rsidRPr="000D2893">
              <w:t>..</w:t>
            </w:r>
          </w:p>
        </w:tc>
      </w:tr>
      <w:tr w:rsidR="0062293E" w:rsidRPr="000D2893" w14:paraId="06976681" w14:textId="77777777" w:rsidTr="004B7448">
        <w:tc>
          <w:tcPr>
            <w:tcW w:w="1913" w:type="dxa"/>
            <w:gridSpan w:val="3"/>
          </w:tcPr>
          <w:p w14:paraId="48E16255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1631" w:type="dxa"/>
            <w:gridSpan w:val="7"/>
          </w:tcPr>
          <w:p w14:paraId="098632AB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1843" w:type="dxa"/>
            <w:gridSpan w:val="4"/>
          </w:tcPr>
          <w:p w14:paraId="7C529126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581764F5" w14:textId="77777777" w:rsidTr="004B7448">
        <w:tc>
          <w:tcPr>
            <w:tcW w:w="567" w:type="dxa"/>
            <w:hideMark/>
          </w:tcPr>
          <w:p w14:paraId="7944148A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  <w:r w:rsidRPr="000D2893">
              <w:t>от</w:t>
            </w:r>
          </w:p>
        </w:tc>
        <w:tc>
          <w:tcPr>
            <w:tcW w:w="48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4DC62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24F0E233" w14:textId="77777777" w:rsidTr="004B7448">
        <w:tc>
          <w:tcPr>
            <w:tcW w:w="567" w:type="dxa"/>
          </w:tcPr>
          <w:p w14:paraId="1488DE2D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482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C02FA6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(ФИО)</w:t>
            </w:r>
          </w:p>
        </w:tc>
      </w:tr>
      <w:tr w:rsidR="0062293E" w:rsidRPr="000D2893" w14:paraId="1F692E4D" w14:textId="77777777" w:rsidTr="004B7448">
        <w:tc>
          <w:tcPr>
            <w:tcW w:w="3544" w:type="dxa"/>
            <w:gridSpan w:val="10"/>
            <w:hideMark/>
          </w:tcPr>
          <w:p w14:paraId="482291C6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  <w:r w:rsidRPr="000D2893">
              <w:t>зарегистрированного по адресу: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F2B33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064B7628" w14:textId="77777777" w:rsidTr="004B7448">
        <w:tc>
          <w:tcPr>
            <w:tcW w:w="35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213AB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95CD7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68091540" w14:textId="77777777" w:rsidTr="004B7448">
        <w:tc>
          <w:tcPr>
            <w:tcW w:w="538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008C0A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(адрес регистрации)</w:t>
            </w:r>
          </w:p>
        </w:tc>
      </w:tr>
      <w:tr w:rsidR="0062293E" w:rsidRPr="000D2893" w14:paraId="435D7266" w14:textId="77777777" w:rsidTr="004B7448">
        <w:tc>
          <w:tcPr>
            <w:tcW w:w="1134" w:type="dxa"/>
            <w:gridSpan w:val="2"/>
            <w:hideMark/>
          </w:tcPr>
          <w:p w14:paraId="3F812C3D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  <w:r w:rsidRPr="000D2893">
              <w:t>паспорт: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B00E4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36" w:type="dxa"/>
            <w:gridSpan w:val="2"/>
          </w:tcPr>
          <w:p w14:paraId="44AE17C6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13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2E4D0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51" w:type="dxa"/>
          </w:tcPr>
          <w:p w14:paraId="66A0F041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DCEA5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584940F8" w14:textId="77777777" w:rsidTr="004B7448">
        <w:tc>
          <w:tcPr>
            <w:tcW w:w="1134" w:type="dxa"/>
            <w:gridSpan w:val="2"/>
          </w:tcPr>
          <w:p w14:paraId="72FA8074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933" w:type="dxa"/>
            <w:gridSpan w:val="3"/>
            <w:hideMark/>
          </w:tcPr>
          <w:p w14:paraId="0F1ED456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(серия)</w:t>
            </w:r>
          </w:p>
        </w:tc>
        <w:tc>
          <w:tcPr>
            <w:tcW w:w="236" w:type="dxa"/>
            <w:gridSpan w:val="2"/>
          </w:tcPr>
          <w:p w14:paraId="2CC493D3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hideMark/>
          </w:tcPr>
          <w:p w14:paraId="0C67E26B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(номер)</w:t>
            </w:r>
          </w:p>
        </w:tc>
        <w:tc>
          <w:tcPr>
            <w:tcW w:w="288" w:type="dxa"/>
            <w:gridSpan w:val="2"/>
          </w:tcPr>
          <w:p w14:paraId="0865D168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1F2E8A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(дата выдачи)</w:t>
            </w:r>
          </w:p>
        </w:tc>
      </w:tr>
      <w:tr w:rsidR="0062293E" w:rsidRPr="000D2893" w14:paraId="0EDE9602" w14:textId="77777777" w:rsidTr="004B7448">
        <w:tc>
          <w:tcPr>
            <w:tcW w:w="5387" w:type="dxa"/>
            <w:gridSpan w:val="14"/>
          </w:tcPr>
          <w:p w14:paraId="0D4E45F6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26EF6BBE" w14:textId="77777777" w:rsidTr="004B7448">
        <w:tc>
          <w:tcPr>
            <w:tcW w:w="29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D8194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84" w:type="dxa"/>
          </w:tcPr>
          <w:p w14:paraId="48D0BCBE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130" w:type="dxa"/>
            <w:gridSpan w:val="5"/>
          </w:tcPr>
          <w:p w14:paraId="0AE5A4C9" w14:textId="77777777" w:rsidR="0062293E" w:rsidRPr="000D2893" w:rsidRDefault="0062293E" w:rsidP="004B7448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035EF937" w14:textId="77777777" w:rsidTr="004B7448">
        <w:tc>
          <w:tcPr>
            <w:tcW w:w="2973" w:type="dxa"/>
            <w:gridSpan w:val="8"/>
            <w:hideMark/>
          </w:tcPr>
          <w:p w14:paraId="4A051EC1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(кем выдан)</w:t>
            </w:r>
          </w:p>
        </w:tc>
        <w:tc>
          <w:tcPr>
            <w:tcW w:w="284" w:type="dxa"/>
          </w:tcPr>
          <w:p w14:paraId="4179BDEF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786245" w14:textId="77777777" w:rsidR="0062293E" w:rsidRPr="000D2893" w:rsidRDefault="0062293E" w:rsidP="004B7448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(код подразделения)</w:t>
            </w:r>
          </w:p>
        </w:tc>
      </w:tr>
    </w:tbl>
    <w:p w14:paraId="00865895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3D00F737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6918BD77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75296448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4FF90721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1F936943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7539F4DF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4B73FE6E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3BF49FB2" w14:textId="0B667A75" w:rsidR="0062293E" w:rsidRPr="000D2893" w:rsidRDefault="0062293E" w:rsidP="0062293E">
      <w:pPr>
        <w:widowControl w:val="0"/>
        <w:snapToGrid w:val="0"/>
        <w:jc w:val="both"/>
      </w:pPr>
      <w:r w:rsidRPr="000D2893">
        <w:t xml:space="preserve">Я,________________________________________________________, в соответствии с пунктом 3 статьи 14 Федерального закона от 27.07.2006 г. № 152-ФЗ «О персональных данных» прошу уточнить/ заблокировать/ уничтожить мои персональные данные, обрабатываемые в ООО «НЕКСУС» в связи с_______________________________________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29F526C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2529BC26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4D23B926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5306399E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30DD48E7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34428BFA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p w14:paraId="4C649089" w14:textId="77777777" w:rsidR="0062293E" w:rsidRPr="000D2893" w:rsidRDefault="0062293E" w:rsidP="0062293E">
      <w:pPr>
        <w:widowControl w:val="0"/>
        <w:snapToGrid w:val="0"/>
        <w:ind w:firstLine="0"/>
        <w:jc w:val="right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514"/>
        <w:gridCol w:w="336"/>
        <w:gridCol w:w="1285"/>
        <w:gridCol w:w="456"/>
        <w:gridCol w:w="370"/>
        <w:gridCol w:w="375"/>
        <w:gridCol w:w="1000"/>
        <w:gridCol w:w="2126"/>
        <w:gridCol w:w="284"/>
        <w:gridCol w:w="2262"/>
      </w:tblGrid>
      <w:tr w:rsidR="0062293E" w:rsidRPr="000D2893" w14:paraId="49768791" w14:textId="77777777" w:rsidTr="0062293E">
        <w:tc>
          <w:tcPr>
            <w:tcW w:w="337" w:type="dxa"/>
            <w:hideMark/>
          </w:tcPr>
          <w:p w14:paraId="4909BE32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«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2699F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336" w:type="dxa"/>
            <w:hideMark/>
          </w:tcPr>
          <w:p w14:paraId="442AA9FD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835B6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456" w:type="dxa"/>
            <w:hideMark/>
          </w:tcPr>
          <w:p w14:paraId="22C1690D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7DAB5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375" w:type="dxa"/>
            <w:hideMark/>
          </w:tcPr>
          <w:p w14:paraId="09BE3A6F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г.</w:t>
            </w:r>
          </w:p>
        </w:tc>
        <w:tc>
          <w:tcPr>
            <w:tcW w:w="1000" w:type="dxa"/>
          </w:tcPr>
          <w:p w14:paraId="61D45E5B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4C571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  <w:tc>
          <w:tcPr>
            <w:tcW w:w="284" w:type="dxa"/>
            <w:hideMark/>
          </w:tcPr>
          <w:p w14:paraId="2287479C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  <w:r w:rsidRPr="000D2893">
              <w:t>/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2F10E" w14:textId="77777777" w:rsidR="0062293E" w:rsidRPr="000D2893" w:rsidRDefault="0062293E" w:rsidP="0062293E">
            <w:pPr>
              <w:widowControl w:val="0"/>
              <w:snapToGrid w:val="0"/>
              <w:ind w:firstLine="0"/>
              <w:jc w:val="right"/>
            </w:pPr>
          </w:p>
        </w:tc>
      </w:tr>
      <w:tr w:rsidR="0062293E" w:rsidRPr="000D2893" w14:paraId="002E1E72" w14:textId="77777777" w:rsidTr="0062293E">
        <w:tc>
          <w:tcPr>
            <w:tcW w:w="3673" w:type="dxa"/>
            <w:gridSpan w:val="7"/>
            <w:hideMark/>
          </w:tcPr>
          <w:p w14:paraId="633BAB94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(дата документа)</w:t>
            </w:r>
          </w:p>
        </w:tc>
        <w:tc>
          <w:tcPr>
            <w:tcW w:w="1000" w:type="dxa"/>
          </w:tcPr>
          <w:p w14:paraId="033227CF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2DD7EA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14:paraId="17C0E9D4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D72EE0" w14:textId="77777777" w:rsidR="0062293E" w:rsidRPr="000D2893" w:rsidRDefault="0062293E" w:rsidP="0062293E">
            <w:pPr>
              <w:widowControl w:val="0"/>
              <w:snapToGrid w:val="0"/>
              <w:ind w:firstLine="0"/>
              <w:jc w:val="center"/>
              <w:rPr>
                <w:sz w:val="18"/>
                <w:szCs w:val="18"/>
              </w:rPr>
            </w:pPr>
            <w:r w:rsidRPr="000D2893">
              <w:rPr>
                <w:sz w:val="18"/>
                <w:szCs w:val="18"/>
              </w:rPr>
              <w:t>(расшифровка)</w:t>
            </w:r>
          </w:p>
        </w:tc>
      </w:tr>
    </w:tbl>
    <w:sectPr w:rsidR="0062293E" w:rsidRPr="000D2893" w:rsidSect="008C03D5">
      <w:footnotePr>
        <w:numFmt w:val="chicago"/>
        <w:numRestart w:val="eachPage"/>
      </w:footnotePr>
      <w:pgSz w:w="11906" w:h="16838"/>
      <w:pgMar w:top="1134" w:right="850" w:bottom="709" w:left="1701" w:header="708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